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 xml:space="preserve">. 403, 404, а также по адресу электронной почты: </w:t>
      </w:r>
      <w:hyperlink r:id="rId4" w:history="1">
        <w:r w:rsidR="00E502F7" w:rsidRPr="005B2406">
          <w:rPr>
            <w:rStyle w:val="a3"/>
            <w:b w:val="0"/>
            <w:lang w:val="en-US"/>
          </w:rPr>
          <w:t>ivp</w:t>
        </w:r>
        <w:r w:rsidR="00E502F7" w:rsidRPr="005B2406">
          <w:rPr>
            <w:rStyle w:val="a3"/>
            <w:b w:val="0"/>
          </w:rPr>
          <w:t>@</w:t>
        </w:r>
        <w:r w:rsidR="00E502F7" w:rsidRPr="005B2406">
          <w:rPr>
            <w:rStyle w:val="a3"/>
            <w:b w:val="0"/>
            <w:lang w:val="en-US"/>
          </w:rPr>
          <w:t>magadangorod</w:t>
        </w:r>
        <w:r w:rsidR="00E502F7" w:rsidRPr="005B2406">
          <w:rPr>
            <w:rStyle w:val="a3"/>
            <w:b w:val="0"/>
          </w:rPr>
          <w:t>.</w:t>
        </w:r>
        <w:proofErr w:type="spellStart"/>
        <w:r w:rsidR="00E502F7" w:rsidRPr="005B2406">
          <w:rPr>
            <w:rStyle w:val="a3"/>
            <w:b w:val="0"/>
            <w:lang w:val="en-US"/>
          </w:rPr>
          <w:t>ru</w:t>
        </w:r>
        <w:proofErr w:type="spellEnd"/>
      </w:hyperlink>
      <w:r w:rsidRPr="00B23FFA">
        <w:rPr>
          <w:b w:val="0"/>
        </w:rPr>
        <w:t xml:space="preserve">.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E502F7">
        <w:rPr>
          <w:b w:val="0"/>
        </w:rPr>
        <w:t>1</w:t>
      </w:r>
      <w:r w:rsidR="0047218E">
        <w:rPr>
          <w:b w:val="0"/>
        </w:rPr>
        <w:t>4</w:t>
      </w:r>
      <w:r w:rsidR="00E502F7">
        <w:rPr>
          <w:b w:val="0"/>
        </w:rPr>
        <w:t xml:space="preserve"> августа 2020 </w:t>
      </w:r>
      <w:r w:rsidR="006C5426" w:rsidRPr="00B23FFA">
        <w:rPr>
          <w:b w:val="0"/>
        </w:rPr>
        <w:t>года</w:t>
      </w:r>
      <w:r w:rsidRPr="00B23FFA">
        <w:rPr>
          <w:b w:val="0"/>
        </w:rPr>
        <w:t>.</w:t>
      </w:r>
    </w:p>
    <w:p w:rsidR="00E502F7" w:rsidRDefault="00D67A3C" w:rsidP="00E502F7">
      <w:pPr>
        <w:pStyle w:val="ConsPlusNormal"/>
        <w:ind w:right="-569" w:firstLine="540"/>
      </w:pPr>
      <w:r w:rsidRPr="00B23FFA">
        <w:rPr>
          <w:b w:val="0"/>
        </w:rPr>
        <w:t>Место размещения уведомления о подготовке проекта акта в сети Интернет</w:t>
      </w:r>
      <w:r w:rsidR="006C5426" w:rsidRPr="00B23FFA">
        <w:rPr>
          <w:b w:val="0"/>
        </w:rPr>
        <w:t xml:space="preserve"> </w:t>
      </w:r>
      <w:r w:rsidRPr="00B23FFA">
        <w:rPr>
          <w:b w:val="0"/>
        </w:rPr>
        <w:t>(полный электронный адрес</w:t>
      </w:r>
      <w:r w:rsidR="004D5662" w:rsidRPr="00B23FFA">
        <w:rPr>
          <w:b w:val="0"/>
        </w:rPr>
        <w:t xml:space="preserve"> </w:t>
      </w:r>
      <w:hyperlink r:id="rId5" w:anchor="оценка" w:history="1">
        <w:r w:rsidR="00E502F7" w:rsidRPr="005B2406">
          <w:rPr>
            <w:rStyle w:val="a3"/>
          </w:rPr>
          <w:t>https://magadangorod.ru/activity/economy/development/#оценка</w:t>
        </w:r>
      </w:hyperlink>
      <w:r w:rsidR="00E502F7">
        <w:t>.</w:t>
      </w:r>
    </w:p>
    <w:p w:rsidR="00D67A3C" w:rsidRPr="00B23FFA" w:rsidRDefault="00D67A3C" w:rsidP="00E502F7">
      <w:pPr>
        <w:pStyle w:val="ConsPlusNormal"/>
        <w:ind w:right="-3" w:firstLine="540"/>
        <w:jc w:val="both"/>
        <w:rPr>
          <w:b w:val="0"/>
        </w:rPr>
      </w:pPr>
      <w:r w:rsidRPr="00B23FFA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</w:t>
      </w:r>
      <w:r w:rsidR="00E502F7">
        <w:rPr>
          <w:b w:val="0"/>
        </w:rPr>
        <w:t>(</w:t>
      </w:r>
      <w:r w:rsidR="00E502F7">
        <w:rPr>
          <w:rFonts w:eastAsia="Calibri"/>
          <w:b w:val="0"/>
        </w:rPr>
        <w:t>в разделе «Деятельность»,</w:t>
      </w:r>
      <w:r w:rsidR="00E502F7" w:rsidRPr="00267476">
        <w:rPr>
          <w:rFonts w:eastAsia="Calibri"/>
          <w:b w:val="0"/>
        </w:rPr>
        <w:t xml:space="preserve"> «Экономика города», «Социально-экономическое развитие», «Оценка регулирующего воздействия»</w:t>
      </w:r>
      <w:r w:rsidR="00E502F7" w:rsidRPr="00B23FFA">
        <w:rPr>
          <w:b w:val="0"/>
        </w:rPr>
        <w:t xml:space="preserve">) не позднее </w:t>
      </w:r>
      <w:r w:rsidR="00E502F7">
        <w:rPr>
          <w:b w:val="0"/>
        </w:rPr>
        <w:t>1</w:t>
      </w:r>
      <w:r w:rsidR="0047218E">
        <w:rPr>
          <w:b w:val="0"/>
        </w:rPr>
        <w:t>8</w:t>
      </w:r>
      <w:r w:rsidR="00E502F7">
        <w:rPr>
          <w:b w:val="0"/>
        </w:rPr>
        <w:t xml:space="preserve"> августа 2020</w:t>
      </w:r>
      <w:r w:rsidR="00E502F7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13E97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Постановление мэрии города Магадана от 28.08.2017 № 2745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2. Наименование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13E97">
            <w:pPr>
              <w:rPr>
                <w:rFonts w:eastAsiaTheme="minorHAnsi"/>
                <w:bCs/>
              </w:rPr>
            </w:pPr>
            <w:r w:rsidRPr="00B23FFA">
              <w:rPr>
                <w:rFonts w:eastAsiaTheme="minorHAnsi"/>
                <w:bCs/>
              </w:rPr>
      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0"/>
      </w:tblGrid>
      <w:tr w:rsidR="00D67A3C" w:rsidRPr="00B23FFA" w:rsidTr="00463166">
        <w:trPr>
          <w:trHeight w:val="881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E" w:rsidRPr="00B23FFA" w:rsidRDefault="00E752C9" w:rsidP="00463166">
            <w:pPr>
              <w:pStyle w:val="ConsPlusNormal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Проект постановления </w:t>
            </w:r>
            <w:r w:rsidR="00BD2CCB" w:rsidRPr="00B23FFA">
              <w:rPr>
                <w:b w:val="0"/>
              </w:rPr>
              <w:t xml:space="preserve">направлен на </w:t>
            </w:r>
            <w:r w:rsidR="00463166">
              <w:rPr>
                <w:b w:val="0"/>
              </w:rPr>
              <w:t>уточнение</w:t>
            </w:r>
            <w:r w:rsidR="00121C1E">
              <w:rPr>
                <w:b w:val="0"/>
              </w:rPr>
              <w:t xml:space="preserve"> перечня</w:t>
            </w:r>
            <w:r w:rsidR="00DD122F">
              <w:rPr>
                <w:b w:val="0"/>
              </w:rPr>
              <w:t xml:space="preserve"> сфер</w:t>
            </w:r>
            <w:r w:rsidR="00121C1E">
              <w:rPr>
                <w:b w:val="0"/>
              </w:rPr>
              <w:t xml:space="preserve"> деятельности</w:t>
            </w:r>
            <w:r w:rsidR="00DD122F">
              <w:rPr>
                <w:b w:val="0"/>
              </w:rPr>
              <w:t xml:space="preserve">, наиболее </w:t>
            </w:r>
            <w:r w:rsidR="00121C1E">
              <w:rPr>
                <w:b w:val="0"/>
              </w:rPr>
              <w:t>приоритетных</w:t>
            </w:r>
            <w:r w:rsidR="00DD122F">
              <w:rPr>
                <w:b w:val="0"/>
              </w:rPr>
              <w:t xml:space="preserve"> и значимых для развития малого и среднего предпринимательства на территории м</w:t>
            </w:r>
            <w:r w:rsidR="00121C1E">
              <w:rPr>
                <w:b w:val="0"/>
              </w:rPr>
              <w:t>униципального образования «Город Магадан</w:t>
            </w:r>
            <w:r w:rsidR="00DD122F">
              <w:rPr>
                <w:b w:val="0"/>
              </w:rPr>
              <w:t>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113AC1" w:rsidP="00113AC1">
            <w:pPr>
              <w:pStyle w:val="ConsPlusNormal"/>
              <w:ind w:firstLine="647"/>
              <w:jc w:val="both"/>
              <w:rPr>
                <w:rFonts w:eastAsia="Calibri"/>
                <w:b w:val="0"/>
                <w:bCs w:val="0"/>
              </w:rPr>
            </w:pPr>
            <w:r w:rsidRPr="00113AC1">
              <w:rPr>
                <w:rFonts w:eastAsia="Calibri"/>
                <w:b w:val="0"/>
                <w:bCs w:val="0"/>
              </w:rPr>
              <w:t>Постановление мэрии города Магадана от 20.10.20</w:t>
            </w:r>
            <w:r>
              <w:rPr>
                <w:rFonts w:eastAsia="Calibri"/>
                <w:b w:val="0"/>
                <w:bCs w:val="0"/>
              </w:rPr>
              <w:t>16 № 3208 «</w:t>
            </w:r>
            <w:r w:rsidRPr="00113AC1">
              <w:rPr>
                <w:rFonts w:eastAsia="Calibri"/>
                <w:b w:val="0"/>
                <w:bCs w:val="0"/>
              </w:rPr>
              <w:t>Об утверждении муниципальной программы развития малого и среднего предпринимательства на террито</w:t>
            </w:r>
            <w:r>
              <w:rPr>
                <w:rFonts w:eastAsia="Calibri"/>
                <w:b w:val="0"/>
                <w:bCs w:val="0"/>
              </w:rPr>
              <w:t>рии муниципального образования «</w:t>
            </w:r>
            <w:r w:rsidRPr="00113AC1">
              <w:rPr>
                <w:rFonts w:eastAsia="Calibri"/>
                <w:b w:val="0"/>
                <w:bCs w:val="0"/>
              </w:rPr>
              <w:t>Город Магадан</w:t>
            </w:r>
            <w:r>
              <w:rPr>
                <w:rFonts w:eastAsia="Calibri"/>
                <w:b w:val="0"/>
                <w:bCs w:val="0"/>
              </w:rPr>
              <w:t>» на 2017-2021 годы»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F22A0B" w:rsidP="00F22A0B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Целью предлагаемого регулирования является актуализация проекта постановления, регулирующего </w:t>
            </w:r>
            <w:r w:rsidRPr="00F22A0B">
              <w:rPr>
                <w:b w:val="0"/>
              </w:rPr>
              <w:t>Порядок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>
              <w:rPr>
                <w:b w:val="0"/>
              </w:rPr>
              <w:t xml:space="preserve"> в соответствии </w:t>
            </w:r>
            <w:r w:rsidR="00BD2CCB" w:rsidRPr="00B23FFA">
              <w:rPr>
                <w:b w:val="0"/>
              </w:rPr>
              <w:t xml:space="preserve">с муниципальной программой </w:t>
            </w:r>
            <w:r w:rsidR="00BD2CCB" w:rsidRPr="00F22A0B">
              <w:rPr>
                <w:b w:val="0"/>
              </w:rPr>
              <w:t>«Развитие малого и среднего предпринимательства</w:t>
            </w:r>
            <w:r w:rsidR="00BD2CCB" w:rsidRPr="00B23FFA">
              <w:rPr>
                <w:rFonts w:eastAsia="Calibri"/>
                <w:b w:val="0"/>
                <w:bCs w:val="0"/>
              </w:rPr>
              <w:t xml:space="preserve"> на территории муниципального образования «Город Магадан» на 2017-2021 годы»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E752C9">
        <w:trPr>
          <w:trHeight w:val="117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A714B3" w:rsidP="00EA1F4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         </w:t>
            </w:r>
            <w:r>
              <w:rPr>
                <w:rFonts w:eastAsiaTheme="minorHAnsi"/>
                <w:bCs/>
              </w:rPr>
              <w:t xml:space="preserve">Проект постановления </w:t>
            </w:r>
            <w:r w:rsidR="00982B4F">
              <w:rPr>
                <w:rFonts w:eastAsiaTheme="minorHAnsi"/>
                <w:bCs/>
              </w:rPr>
              <w:t xml:space="preserve">разрабатывается </w:t>
            </w:r>
            <w:r>
              <w:rPr>
                <w:rFonts w:eastAsiaTheme="minorHAnsi"/>
                <w:bCs/>
              </w:rPr>
              <w:t>в</w:t>
            </w:r>
            <w:r w:rsidRPr="00B23FFA">
              <w:rPr>
                <w:rFonts w:eastAsiaTheme="minorHAnsi"/>
                <w:bCs/>
              </w:rPr>
              <w:t xml:space="preserve"> </w:t>
            </w:r>
            <w:r w:rsidR="00982B4F">
              <w:rPr>
                <w:rFonts w:eastAsiaTheme="minorHAnsi"/>
                <w:bCs/>
              </w:rPr>
              <w:t xml:space="preserve">связи необходимостью приведения в </w:t>
            </w:r>
            <w:r w:rsidRPr="00B23FFA">
              <w:rPr>
                <w:rFonts w:eastAsiaTheme="minorHAnsi"/>
                <w:bCs/>
              </w:rPr>
              <w:t>соответствие</w:t>
            </w:r>
            <w:r w:rsidR="00982B4F">
              <w:rPr>
                <w:rFonts w:eastAsiaTheme="minorHAnsi"/>
                <w:bCs/>
              </w:rPr>
              <w:t xml:space="preserve"> </w:t>
            </w:r>
            <w:r w:rsidR="00982B4F" w:rsidRPr="00B23FFA">
              <w:rPr>
                <w:rFonts w:eastAsiaTheme="minorHAnsi"/>
                <w:bCs/>
              </w:rPr>
              <w:t>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 w:rsidRPr="00B23FFA">
              <w:rPr>
                <w:rFonts w:eastAsiaTheme="minorHAnsi"/>
                <w:bCs/>
              </w:rPr>
              <w:t xml:space="preserve"> </w:t>
            </w:r>
            <w:r w:rsidR="00982B4F">
              <w:t>муниципальной программе</w:t>
            </w:r>
            <w:r w:rsidRPr="00113AC1">
              <w:t xml:space="preserve"> </w:t>
            </w:r>
            <w:r w:rsidR="00EA1F4C">
              <w:t>«Р</w:t>
            </w:r>
            <w:r w:rsidRPr="00113AC1">
              <w:t>азвит</w:t>
            </w:r>
            <w:r w:rsidR="00EA1F4C">
              <w:t>ие</w:t>
            </w:r>
            <w:bookmarkStart w:id="0" w:name="_GoBack"/>
            <w:bookmarkEnd w:id="0"/>
            <w:r w:rsidRPr="00113AC1">
              <w:t xml:space="preserve"> малого и среднего предпринимательства на террито</w:t>
            </w:r>
            <w:r>
              <w:t>рии муниципального образования «</w:t>
            </w:r>
            <w:r w:rsidRPr="00113AC1">
              <w:t>Город Магадан</w:t>
            </w:r>
            <w:r>
              <w:t>» на 2017-2021 годы»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E502F7" w:rsidP="00E502F7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 xml:space="preserve">3 </w:t>
            </w:r>
            <w:r w:rsidR="00F1131F" w:rsidRPr="00B23FFA">
              <w:rPr>
                <w:b w:val="0"/>
              </w:rPr>
              <w:t xml:space="preserve">квартал </w:t>
            </w:r>
            <w:r w:rsidR="00CA2782" w:rsidRPr="00B23FFA">
              <w:rPr>
                <w:b w:val="0"/>
              </w:rPr>
              <w:t>20</w:t>
            </w:r>
            <w:r>
              <w:rPr>
                <w:b w:val="0"/>
              </w:rPr>
              <w:t>20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60178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47E49"/>
    <w:rsid w:val="00060178"/>
    <w:rsid w:val="0007507B"/>
    <w:rsid w:val="00105E64"/>
    <w:rsid w:val="00113AC1"/>
    <w:rsid w:val="00121C1E"/>
    <w:rsid w:val="00122965"/>
    <w:rsid w:val="001B5C52"/>
    <w:rsid w:val="00206CD5"/>
    <w:rsid w:val="00220798"/>
    <w:rsid w:val="002739C1"/>
    <w:rsid w:val="00295CE7"/>
    <w:rsid w:val="00336235"/>
    <w:rsid w:val="003C3CB7"/>
    <w:rsid w:val="0042167A"/>
    <w:rsid w:val="00424A80"/>
    <w:rsid w:val="00463166"/>
    <w:rsid w:val="0047218E"/>
    <w:rsid w:val="004D5662"/>
    <w:rsid w:val="005B35AC"/>
    <w:rsid w:val="006C5426"/>
    <w:rsid w:val="006C6620"/>
    <w:rsid w:val="006D726E"/>
    <w:rsid w:val="006D7D1D"/>
    <w:rsid w:val="00734F9C"/>
    <w:rsid w:val="00755F37"/>
    <w:rsid w:val="00813E97"/>
    <w:rsid w:val="00841E11"/>
    <w:rsid w:val="008C6B6F"/>
    <w:rsid w:val="008F7661"/>
    <w:rsid w:val="00907384"/>
    <w:rsid w:val="00965C11"/>
    <w:rsid w:val="00982B4F"/>
    <w:rsid w:val="009E401E"/>
    <w:rsid w:val="00A65C30"/>
    <w:rsid w:val="00A714B3"/>
    <w:rsid w:val="00A84404"/>
    <w:rsid w:val="00B23FFA"/>
    <w:rsid w:val="00B613DE"/>
    <w:rsid w:val="00B912E9"/>
    <w:rsid w:val="00BC38F7"/>
    <w:rsid w:val="00BD2CCB"/>
    <w:rsid w:val="00C92041"/>
    <w:rsid w:val="00CA2782"/>
    <w:rsid w:val="00D46CCF"/>
    <w:rsid w:val="00D67A3C"/>
    <w:rsid w:val="00D733E4"/>
    <w:rsid w:val="00DA6D54"/>
    <w:rsid w:val="00DD122F"/>
    <w:rsid w:val="00DE3EBF"/>
    <w:rsid w:val="00E502F7"/>
    <w:rsid w:val="00E752C9"/>
    <w:rsid w:val="00EA1F4C"/>
    <w:rsid w:val="00F1131F"/>
    <w:rsid w:val="00F17B0E"/>
    <w:rsid w:val="00F22A0B"/>
    <w:rsid w:val="00F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1A70"/>
  <w15:docId w15:val="{058889C0-199C-4D4F-BB14-96404DD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hyperlink" Target="mailto:ivp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31</cp:revision>
  <cp:lastPrinted>2020-07-29T23:55:00Z</cp:lastPrinted>
  <dcterms:created xsi:type="dcterms:W3CDTF">2016-05-19T06:43:00Z</dcterms:created>
  <dcterms:modified xsi:type="dcterms:W3CDTF">2020-07-30T00:02:00Z</dcterms:modified>
</cp:coreProperties>
</file>